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59" w:rsidRDefault="00243A59" w:rsidP="00243A59">
      <w:pPr>
        <w:pStyle w:val="Default"/>
        <w:jc w:val="both"/>
      </w:pPr>
    </w:p>
    <w:p w:rsidR="00243A59" w:rsidRDefault="00243A59" w:rsidP="00243A5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243A59" w:rsidRDefault="00243A59" w:rsidP="00243A5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учебного курса «Русский язык»</w:t>
      </w:r>
    </w:p>
    <w:p w:rsidR="00243A59" w:rsidRDefault="00243A59" w:rsidP="00243A5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5-9 класс</w:t>
      </w:r>
    </w:p>
    <w:p w:rsidR="00243A59" w:rsidRDefault="00243A59" w:rsidP="00243A59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учебного курса «Русский язык» для 5-9 классов общеобразовательных учреждений составлена в соответствии с Рабочая программа учебного предмета «Русский язык» для 5-9 классов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МБОУ </w:t>
      </w:r>
      <w:proofErr w:type="spellStart"/>
      <w:r>
        <w:rPr>
          <w:sz w:val="28"/>
          <w:szCs w:val="28"/>
        </w:rPr>
        <w:t>Б</w:t>
      </w:r>
      <w:r w:rsidR="00160F98">
        <w:rPr>
          <w:sz w:val="28"/>
          <w:szCs w:val="28"/>
        </w:rPr>
        <w:t>елоозерской</w:t>
      </w:r>
      <w:proofErr w:type="spellEnd"/>
      <w:r w:rsidR="00160F98">
        <w:rPr>
          <w:sz w:val="28"/>
          <w:szCs w:val="28"/>
        </w:rPr>
        <w:t xml:space="preserve"> ООШ № 9</w:t>
      </w:r>
      <w:r>
        <w:rPr>
          <w:sz w:val="28"/>
          <w:szCs w:val="28"/>
        </w:rPr>
        <w:t xml:space="preserve">, Примерной программы по русскому языку для основной школы, авторской программы М.Т. Баранова, Т.А. </w:t>
      </w:r>
      <w:proofErr w:type="spellStart"/>
      <w:r>
        <w:rPr>
          <w:sz w:val="28"/>
          <w:szCs w:val="28"/>
        </w:rPr>
        <w:t>Ладыженской</w:t>
      </w:r>
      <w:proofErr w:type="spellEnd"/>
      <w:proofErr w:type="gramEnd"/>
      <w:r>
        <w:rPr>
          <w:sz w:val="28"/>
          <w:szCs w:val="28"/>
        </w:rPr>
        <w:t xml:space="preserve">, Н.М. </w:t>
      </w:r>
      <w:proofErr w:type="spellStart"/>
      <w:r>
        <w:rPr>
          <w:sz w:val="28"/>
          <w:szCs w:val="28"/>
        </w:rPr>
        <w:t>Шанского</w:t>
      </w:r>
      <w:proofErr w:type="spellEnd"/>
      <w:r>
        <w:rPr>
          <w:sz w:val="28"/>
          <w:szCs w:val="28"/>
        </w:rPr>
        <w:t xml:space="preserve">, Л.А. </w:t>
      </w:r>
      <w:proofErr w:type="spellStart"/>
      <w:r>
        <w:rPr>
          <w:sz w:val="28"/>
          <w:szCs w:val="28"/>
        </w:rPr>
        <w:t>Тростенцовой</w:t>
      </w:r>
      <w:proofErr w:type="spellEnd"/>
      <w:r>
        <w:rPr>
          <w:sz w:val="28"/>
          <w:szCs w:val="28"/>
        </w:rPr>
        <w:t xml:space="preserve">, А.Д. </w:t>
      </w:r>
      <w:proofErr w:type="spellStart"/>
      <w:r>
        <w:rPr>
          <w:sz w:val="28"/>
          <w:szCs w:val="28"/>
        </w:rPr>
        <w:t>Дейкиной</w:t>
      </w:r>
      <w:proofErr w:type="spellEnd"/>
      <w:r>
        <w:rPr>
          <w:sz w:val="28"/>
          <w:szCs w:val="28"/>
        </w:rPr>
        <w:t xml:space="preserve">.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 – язык русского народа. Он служит ему средством: </w:t>
      </w:r>
    </w:p>
    <w:p w:rsidR="00243A59" w:rsidRDefault="00243A59" w:rsidP="00243A59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общения во всех сферах жизни (в быту, между гражданами и учреждениями, в научном и художественно-словесном творчестве; </w:t>
      </w:r>
    </w:p>
    <w:p w:rsidR="00243A59" w:rsidRDefault="00243A59" w:rsidP="00243A59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хранения и передачи информации;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связи поколений русских людей, живущих в разные эпохи.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</w:p>
    <w:p w:rsidR="00243A59" w:rsidRDefault="00243A59" w:rsidP="00243A5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 – один из развитых языков мира. Он отличается богатством словаря, словообразовательных и грамматических средств, располагает неисчерпаемыми возможностями изобразительно-выразительных средств, стилистическим разнообразием. На русском языке </w:t>
      </w:r>
      <w:proofErr w:type="gramStart"/>
      <w:r>
        <w:rPr>
          <w:sz w:val="28"/>
          <w:szCs w:val="28"/>
        </w:rPr>
        <w:t>созданы</w:t>
      </w:r>
      <w:proofErr w:type="gramEnd"/>
      <w:r>
        <w:rPr>
          <w:sz w:val="28"/>
          <w:szCs w:val="28"/>
        </w:rPr>
        <w:t xml:space="preserve"> художественная литература и наука, имеющие мировое значение.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 в современном мире – один из официальных языков ООН. В Российской Федерации он является государственным языком. </w:t>
      </w:r>
    </w:p>
    <w:p w:rsidR="00243A59" w:rsidRDefault="00243A59" w:rsidP="00243A5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Свободное владение русским языком – обязательное условие успешности русского человека в жизни, труде, творчестве. Для достижения этого необходимо обеспечить преподавание русского языка на уровне, соответствующем потребностям современного общества, усилить практическую направленность обучения русскому языку, повысить эффективность каждого урока. </w:t>
      </w:r>
    </w:p>
    <w:p w:rsidR="00243A59" w:rsidRDefault="00243A59" w:rsidP="00243A59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Целями и задачами </w:t>
      </w:r>
      <w:r>
        <w:rPr>
          <w:sz w:val="28"/>
          <w:szCs w:val="28"/>
        </w:rPr>
        <w:t xml:space="preserve">изучения русского языка в основной школе являются: </w:t>
      </w:r>
    </w:p>
    <w:p w:rsidR="00243A59" w:rsidRDefault="00243A59" w:rsidP="00243A59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относящийся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</w:p>
    <w:p w:rsidR="00243A59" w:rsidRDefault="00243A59" w:rsidP="00243A59">
      <w:pPr>
        <w:pStyle w:val="Default"/>
        <w:pageBreakBefore/>
        <w:jc w:val="both"/>
        <w:rPr>
          <w:sz w:val="28"/>
          <w:szCs w:val="28"/>
        </w:rPr>
      </w:pPr>
    </w:p>
    <w:p w:rsidR="00243A59" w:rsidRDefault="00243A59" w:rsidP="00243A59">
      <w:pPr>
        <w:pStyle w:val="Default"/>
        <w:spacing w:after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речевом </w:t>
      </w:r>
      <w:proofErr w:type="gramStart"/>
      <w:r>
        <w:rPr>
          <w:sz w:val="28"/>
          <w:szCs w:val="28"/>
        </w:rPr>
        <w:t>самосовершенствовании</w:t>
      </w:r>
      <w:proofErr w:type="gramEnd"/>
      <w:r>
        <w:rPr>
          <w:sz w:val="28"/>
          <w:szCs w:val="28"/>
        </w:rPr>
        <w:t xml:space="preserve">, овладение важнейшими </w:t>
      </w:r>
      <w:proofErr w:type="spellStart"/>
      <w:r>
        <w:rPr>
          <w:sz w:val="28"/>
          <w:szCs w:val="28"/>
        </w:rPr>
        <w:t>общеучебными</w:t>
      </w:r>
      <w:proofErr w:type="spellEnd"/>
      <w:r>
        <w:rPr>
          <w:sz w:val="28"/>
          <w:szCs w:val="28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 </w:t>
      </w:r>
    </w:p>
    <w:p w:rsidR="00243A59" w:rsidRDefault="00243A59" w:rsidP="00243A59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 </w:t>
      </w:r>
    </w:p>
    <w:p w:rsidR="00243A59" w:rsidRDefault="00243A59" w:rsidP="00243A59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 </w:t>
      </w:r>
    </w:p>
    <w:p w:rsidR="00243A59" w:rsidRDefault="00243A59" w:rsidP="00243A59">
      <w:pPr>
        <w:pStyle w:val="Default"/>
        <w:jc w:val="both"/>
        <w:rPr>
          <w:sz w:val="28"/>
          <w:szCs w:val="28"/>
        </w:rPr>
      </w:pPr>
    </w:p>
    <w:p w:rsidR="00192B2F" w:rsidRPr="00160F98" w:rsidRDefault="00243A59" w:rsidP="00243A59">
      <w:pPr>
        <w:jc w:val="both"/>
        <w:rPr>
          <w:rFonts w:ascii="Times New Roman" w:hAnsi="Times New Roman" w:cs="Times New Roman"/>
        </w:rPr>
      </w:pPr>
      <w:bookmarkStart w:id="0" w:name="_GoBack"/>
      <w:r w:rsidRPr="00160F98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 с требованиями нового ФГОС к результатам освоения обучающимися образовательной программ</w:t>
      </w:r>
      <w:proofErr w:type="gramStart"/>
      <w:r w:rsidRPr="00160F98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160F98">
        <w:rPr>
          <w:rFonts w:ascii="Times New Roman" w:hAnsi="Times New Roman" w:cs="Times New Roman"/>
          <w:sz w:val="28"/>
          <w:szCs w:val="28"/>
        </w:rPr>
        <w:t xml:space="preserve">: личностных, </w:t>
      </w:r>
      <w:proofErr w:type="spellStart"/>
      <w:r w:rsidRPr="00160F9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60F98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bookmarkEnd w:id="0"/>
    <w:p w:rsidR="00243A59" w:rsidRDefault="00243A59">
      <w:pPr>
        <w:jc w:val="both"/>
      </w:pPr>
    </w:p>
    <w:sectPr w:rsidR="00243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5C6"/>
    <w:rsid w:val="001345C6"/>
    <w:rsid w:val="00160F98"/>
    <w:rsid w:val="00192B2F"/>
    <w:rsid w:val="0024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3A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3A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2017-09-28T14:55:00Z</dcterms:created>
  <dcterms:modified xsi:type="dcterms:W3CDTF">2017-11-17T03:00:00Z</dcterms:modified>
</cp:coreProperties>
</file>